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2E" w:rsidRPr="00FD0F2E" w:rsidRDefault="00FD0F2E" w:rsidP="00FD0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2E">
        <w:rPr>
          <w:rFonts w:ascii="Times New Roman" w:hAnsi="Times New Roman" w:cs="Times New Roman"/>
          <w:b/>
          <w:sz w:val="28"/>
          <w:szCs w:val="28"/>
        </w:rPr>
        <w:t>Особенности реализации учебного процесса для лиц с ограниченными возможностями здоровья и инвалидов</w:t>
      </w:r>
    </w:p>
    <w:p w:rsidR="00FD0F2E" w:rsidRPr="00FD0F2E" w:rsidRDefault="00FD0F2E" w:rsidP="00FD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F2E" w:rsidRPr="00FD0F2E" w:rsidRDefault="00FD0F2E" w:rsidP="00FD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F2E" w:rsidRPr="00FD0F2E" w:rsidRDefault="00FD0F2E" w:rsidP="00FD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F2E">
        <w:rPr>
          <w:rFonts w:ascii="Times New Roman" w:hAnsi="Times New Roman" w:cs="Times New Roman"/>
          <w:sz w:val="28"/>
          <w:szCs w:val="28"/>
        </w:rPr>
        <w:t xml:space="preserve">В </w:t>
      </w:r>
      <w:r w:rsidR="00453499">
        <w:rPr>
          <w:rFonts w:ascii="Times New Roman" w:hAnsi="Times New Roman" w:cs="Times New Roman"/>
          <w:sz w:val="28"/>
          <w:szCs w:val="28"/>
        </w:rPr>
        <w:t>ПОУ облпотребсоюза «Брянский кооперативный техникум»</w:t>
      </w:r>
      <w:r w:rsidRPr="00FD0F2E">
        <w:rPr>
          <w:rFonts w:ascii="Times New Roman" w:hAnsi="Times New Roman" w:cs="Times New Roman"/>
          <w:sz w:val="28"/>
          <w:szCs w:val="28"/>
        </w:rPr>
        <w:t xml:space="preserve"> созданы условия, необходимые для получения образования инвалидами и лицами с огранич</w:t>
      </w:r>
      <w:r>
        <w:rPr>
          <w:rFonts w:ascii="Times New Roman" w:hAnsi="Times New Roman" w:cs="Times New Roman"/>
          <w:sz w:val="28"/>
          <w:szCs w:val="28"/>
        </w:rPr>
        <w:t xml:space="preserve">енными возможностями здоровья. </w:t>
      </w:r>
    </w:p>
    <w:p w:rsidR="00FD0F2E" w:rsidRPr="00FD0F2E" w:rsidRDefault="00FD0F2E" w:rsidP="00FD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F2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FD0F2E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FD0F2E">
        <w:rPr>
          <w:rFonts w:ascii="Times New Roman" w:hAnsi="Times New Roman" w:cs="Times New Roman"/>
          <w:sz w:val="28"/>
          <w:szCs w:val="28"/>
        </w:rPr>
        <w:t xml:space="preserve"> среды осуществляется с учетом потребностей инвалидов и лиц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возможностями:</w:t>
      </w:r>
    </w:p>
    <w:p w:rsidR="00FD0F2E" w:rsidRPr="00FD0F2E" w:rsidRDefault="00FD0F2E" w:rsidP="00FD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нарушением слуха;</w:t>
      </w:r>
    </w:p>
    <w:p w:rsidR="00FD0F2E" w:rsidRPr="00FD0F2E" w:rsidRDefault="00FD0F2E" w:rsidP="00FD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нарушением зрения;</w:t>
      </w:r>
    </w:p>
    <w:p w:rsidR="00FD0F2E" w:rsidRPr="00FD0F2E" w:rsidRDefault="00FD0F2E" w:rsidP="00FD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F2E">
        <w:rPr>
          <w:rFonts w:ascii="Times New Roman" w:hAnsi="Times New Roman" w:cs="Times New Roman"/>
          <w:sz w:val="28"/>
          <w:szCs w:val="28"/>
        </w:rPr>
        <w:t xml:space="preserve">- с ограничением двигательных функций. </w:t>
      </w:r>
    </w:p>
    <w:p w:rsidR="00FD0F2E" w:rsidRPr="00FD0F2E" w:rsidRDefault="00FD0F2E" w:rsidP="00FD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F2E">
        <w:rPr>
          <w:rFonts w:ascii="Times New Roman" w:hAnsi="Times New Roman" w:cs="Times New Roman"/>
          <w:sz w:val="28"/>
          <w:szCs w:val="28"/>
        </w:rPr>
        <w:tab/>
      </w:r>
      <w:r w:rsidRPr="00FD0F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392" cy="3124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12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0F2E">
        <w:rPr>
          <w:rFonts w:ascii="Times New Roman" w:hAnsi="Times New Roman" w:cs="Times New Roman"/>
          <w:sz w:val="28"/>
          <w:szCs w:val="28"/>
        </w:rPr>
        <w:tab/>
      </w:r>
      <w:r w:rsidRPr="00FD0F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317216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17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0F2E">
        <w:rPr>
          <w:rFonts w:ascii="Times New Roman" w:hAnsi="Times New Roman" w:cs="Times New Roman"/>
          <w:sz w:val="28"/>
          <w:szCs w:val="28"/>
        </w:rPr>
        <w:tab/>
      </w:r>
    </w:p>
    <w:p w:rsidR="00FD0F2E" w:rsidRPr="00FD0F2E" w:rsidRDefault="00453499" w:rsidP="00FD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48.4pt;margin-top:1.8pt;width:186.25pt;height:32.55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">
            <v:textbox>
              <w:txbxContent>
                <w:p w:rsidR="00FD0F2E" w:rsidRPr="00FD0F2E" w:rsidRDefault="00FD0F2E" w:rsidP="00FD0F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Вход в </w:t>
                  </w:r>
                  <w:r w:rsidR="0045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помещение приемной комиссии</w:t>
                  </w:r>
                </w:p>
                <w:p w:rsidR="00FD0F2E" w:rsidRDefault="00FD0F2E" w:rsidP="00FD0F2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24.9pt;margin-top:1.8pt;width:186.25pt;height:25.8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">
            <v:textbox>
              <w:txbxContent>
                <w:p w:rsidR="00FD0F2E" w:rsidRPr="00FD0F2E" w:rsidRDefault="00FD0F2E" w:rsidP="00453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 из столовой</w:t>
                  </w:r>
                  <w:r w:rsidR="0045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техникума</w:t>
                  </w:r>
                </w:p>
                <w:p w:rsidR="00FD0F2E" w:rsidRDefault="00FD0F2E"/>
              </w:txbxContent>
            </v:textbox>
          </v:shape>
        </w:pict>
      </w:r>
      <w:r w:rsidR="00FD0F2E" w:rsidRPr="00FD0F2E">
        <w:rPr>
          <w:rFonts w:ascii="Times New Roman" w:hAnsi="Times New Roman" w:cs="Times New Roman"/>
          <w:sz w:val="28"/>
          <w:szCs w:val="28"/>
        </w:rPr>
        <w:tab/>
      </w:r>
      <w:r w:rsidR="00FD0F2E" w:rsidRPr="00FD0F2E">
        <w:rPr>
          <w:rFonts w:ascii="Times New Roman" w:hAnsi="Times New Roman" w:cs="Times New Roman"/>
          <w:sz w:val="28"/>
          <w:szCs w:val="28"/>
        </w:rPr>
        <w:tab/>
      </w:r>
      <w:r w:rsidR="00FD0F2E" w:rsidRPr="00FD0F2E">
        <w:rPr>
          <w:rFonts w:ascii="Times New Roman" w:hAnsi="Times New Roman" w:cs="Times New Roman"/>
          <w:sz w:val="28"/>
          <w:szCs w:val="28"/>
        </w:rPr>
        <w:tab/>
      </w:r>
    </w:p>
    <w:p w:rsidR="00FD0F2E" w:rsidRPr="00FD0F2E" w:rsidRDefault="00FD0F2E" w:rsidP="00FD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F2E">
        <w:rPr>
          <w:rFonts w:ascii="Times New Roman" w:hAnsi="Times New Roman" w:cs="Times New Roman"/>
          <w:sz w:val="28"/>
          <w:szCs w:val="28"/>
        </w:rPr>
        <w:tab/>
      </w:r>
      <w:r w:rsidRPr="00FD0F2E">
        <w:rPr>
          <w:rFonts w:ascii="Times New Roman" w:hAnsi="Times New Roman" w:cs="Times New Roman"/>
          <w:sz w:val="28"/>
          <w:szCs w:val="28"/>
        </w:rPr>
        <w:tab/>
      </w:r>
      <w:r w:rsidRPr="00FD0F2E">
        <w:rPr>
          <w:rFonts w:ascii="Times New Roman" w:hAnsi="Times New Roman" w:cs="Times New Roman"/>
          <w:sz w:val="28"/>
          <w:szCs w:val="28"/>
        </w:rPr>
        <w:tab/>
      </w:r>
    </w:p>
    <w:p w:rsidR="00FD0F2E" w:rsidRPr="00FD0F2E" w:rsidRDefault="00FD0F2E" w:rsidP="00FD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F2E">
        <w:rPr>
          <w:rFonts w:ascii="Times New Roman" w:hAnsi="Times New Roman" w:cs="Times New Roman"/>
          <w:sz w:val="28"/>
          <w:szCs w:val="28"/>
        </w:rPr>
        <w:tab/>
      </w:r>
      <w:r w:rsidRPr="00FD0F2E">
        <w:rPr>
          <w:rFonts w:ascii="Times New Roman" w:hAnsi="Times New Roman" w:cs="Times New Roman"/>
          <w:sz w:val="28"/>
          <w:szCs w:val="28"/>
        </w:rPr>
        <w:tab/>
      </w:r>
      <w:r w:rsidRPr="00FD0F2E">
        <w:rPr>
          <w:rFonts w:ascii="Times New Roman" w:hAnsi="Times New Roman" w:cs="Times New Roman"/>
          <w:sz w:val="28"/>
          <w:szCs w:val="28"/>
        </w:rPr>
        <w:tab/>
      </w:r>
    </w:p>
    <w:p w:rsidR="00FD0F2E" w:rsidRPr="00FD0F2E" w:rsidRDefault="00FD0F2E" w:rsidP="00FD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F2E" w:rsidRPr="00FD0F2E" w:rsidRDefault="00FD0F2E" w:rsidP="00FD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F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0" cy="21387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13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F2E" w:rsidRPr="00FD0F2E" w:rsidRDefault="00BD6F4B" w:rsidP="00FD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-.3pt;margin-top:5.55pt;width:304.5pt;height:3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">
            <v:textbox>
              <w:txbxContent>
                <w:p w:rsidR="00FD0F2E" w:rsidRPr="00FD0F2E" w:rsidRDefault="00FD0F2E" w:rsidP="00FD0F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Санитарно-гигиеническая комната   </w:t>
                  </w:r>
                  <w:r w:rsidRPr="00FD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лиц с ограниченными возможностями передвижения</w:t>
                  </w:r>
                </w:p>
                <w:p w:rsidR="00FD0F2E" w:rsidRDefault="00FD0F2E"/>
              </w:txbxContent>
            </v:textbox>
          </v:shape>
        </w:pict>
      </w:r>
      <w:r w:rsidR="00FD0F2E" w:rsidRPr="00FD0F2E">
        <w:rPr>
          <w:rFonts w:ascii="Times New Roman" w:hAnsi="Times New Roman" w:cs="Times New Roman"/>
          <w:sz w:val="28"/>
          <w:szCs w:val="28"/>
        </w:rPr>
        <w:tab/>
      </w:r>
      <w:r w:rsidR="00FD0F2E" w:rsidRPr="00FD0F2E">
        <w:rPr>
          <w:rFonts w:ascii="Times New Roman" w:hAnsi="Times New Roman" w:cs="Times New Roman"/>
          <w:sz w:val="28"/>
          <w:szCs w:val="28"/>
        </w:rPr>
        <w:tab/>
      </w:r>
      <w:r w:rsidR="00FD0F2E" w:rsidRPr="00FD0F2E">
        <w:rPr>
          <w:rFonts w:ascii="Times New Roman" w:hAnsi="Times New Roman" w:cs="Times New Roman"/>
          <w:sz w:val="28"/>
          <w:szCs w:val="28"/>
        </w:rPr>
        <w:tab/>
      </w:r>
    </w:p>
    <w:p w:rsidR="00FD0F2E" w:rsidRPr="00FD0F2E" w:rsidRDefault="00FD0F2E" w:rsidP="00FD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F2E">
        <w:rPr>
          <w:rFonts w:ascii="Times New Roman" w:hAnsi="Times New Roman" w:cs="Times New Roman"/>
          <w:sz w:val="28"/>
          <w:szCs w:val="28"/>
        </w:rPr>
        <w:tab/>
      </w:r>
      <w:r w:rsidRPr="00FD0F2E">
        <w:rPr>
          <w:rFonts w:ascii="Times New Roman" w:hAnsi="Times New Roman" w:cs="Times New Roman"/>
          <w:sz w:val="28"/>
          <w:szCs w:val="28"/>
        </w:rPr>
        <w:tab/>
      </w:r>
      <w:r w:rsidRPr="00FD0F2E">
        <w:rPr>
          <w:rFonts w:ascii="Times New Roman" w:hAnsi="Times New Roman" w:cs="Times New Roman"/>
          <w:sz w:val="28"/>
          <w:szCs w:val="28"/>
        </w:rPr>
        <w:tab/>
      </w:r>
    </w:p>
    <w:p w:rsidR="00FD0F2E" w:rsidRPr="00FD0F2E" w:rsidRDefault="00FD0F2E" w:rsidP="00FD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F2E">
        <w:rPr>
          <w:rFonts w:ascii="Times New Roman" w:hAnsi="Times New Roman" w:cs="Times New Roman"/>
          <w:sz w:val="28"/>
          <w:szCs w:val="28"/>
        </w:rPr>
        <w:tab/>
      </w:r>
      <w:r w:rsidRPr="00FD0F2E">
        <w:rPr>
          <w:rFonts w:ascii="Times New Roman" w:hAnsi="Times New Roman" w:cs="Times New Roman"/>
          <w:sz w:val="28"/>
          <w:szCs w:val="28"/>
        </w:rPr>
        <w:tab/>
      </w:r>
      <w:r w:rsidRPr="00FD0F2E">
        <w:rPr>
          <w:rFonts w:ascii="Times New Roman" w:hAnsi="Times New Roman" w:cs="Times New Roman"/>
          <w:sz w:val="28"/>
          <w:szCs w:val="28"/>
        </w:rPr>
        <w:tab/>
      </w:r>
    </w:p>
    <w:p w:rsidR="00FD0F2E" w:rsidRDefault="00FD0F2E" w:rsidP="00FD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F2E">
        <w:rPr>
          <w:rFonts w:ascii="Times New Roman" w:hAnsi="Times New Roman" w:cs="Times New Roman"/>
          <w:sz w:val="28"/>
          <w:szCs w:val="28"/>
        </w:rPr>
        <w:lastRenderedPageBreak/>
        <w:t xml:space="preserve">Перед входом в здание </w:t>
      </w:r>
      <w:r w:rsidR="00453499">
        <w:rPr>
          <w:rFonts w:ascii="Times New Roman" w:hAnsi="Times New Roman" w:cs="Times New Roman"/>
          <w:sz w:val="28"/>
          <w:szCs w:val="28"/>
        </w:rPr>
        <w:t>техникума</w:t>
      </w:r>
      <w:r w:rsidRPr="00FD0F2E">
        <w:rPr>
          <w:rFonts w:ascii="Times New Roman" w:hAnsi="Times New Roman" w:cs="Times New Roman"/>
          <w:sz w:val="28"/>
          <w:szCs w:val="28"/>
        </w:rPr>
        <w:t xml:space="preserve"> обеспечена возможность посадки в транспортное средство и высадки из него, в том числе с использованием кресла-коляски. Непосредственно вход в здание оборудован пандусом, кнопкой вызова ассистента-помощника, обеспечена возможность беспрепятственного доступа и пребывания лиц с ограниченными возможностями здоровья в учебных аудиториях, столовой, приемной комиссии и других помещениях. Оборудовано отдельное санитарно-гигиеническое помещение. Заключен договор с ГБУЗ «Брянская городская поликлиника №4»,</w:t>
      </w:r>
      <w:r w:rsidR="00453499">
        <w:rPr>
          <w:rFonts w:ascii="Times New Roman" w:hAnsi="Times New Roman" w:cs="Times New Roman"/>
          <w:sz w:val="28"/>
          <w:szCs w:val="28"/>
        </w:rPr>
        <w:t xml:space="preserve"> «Брянская  городская детская поликлиника № 2»</w:t>
      </w:r>
      <w:r w:rsidRPr="00FD0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F2E">
        <w:rPr>
          <w:rFonts w:ascii="Times New Roman" w:hAnsi="Times New Roman" w:cs="Times New Roman"/>
          <w:sz w:val="28"/>
          <w:szCs w:val="28"/>
        </w:rPr>
        <w:t>сотрудник</w:t>
      </w:r>
      <w:r w:rsidR="004534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53499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FD0F2E">
        <w:rPr>
          <w:rFonts w:ascii="Times New Roman" w:hAnsi="Times New Roman" w:cs="Times New Roman"/>
          <w:sz w:val="28"/>
          <w:szCs w:val="28"/>
        </w:rPr>
        <w:t xml:space="preserve"> </w:t>
      </w:r>
      <w:r w:rsidR="00453499">
        <w:rPr>
          <w:rFonts w:ascii="Times New Roman" w:hAnsi="Times New Roman" w:cs="Times New Roman"/>
          <w:sz w:val="28"/>
          <w:szCs w:val="28"/>
        </w:rPr>
        <w:t>осуществляю</w:t>
      </w:r>
      <w:r w:rsidRPr="00FD0F2E">
        <w:rPr>
          <w:rFonts w:ascii="Times New Roman" w:hAnsi="Times New Roman" w:cs="Times New Roman"/>
          <w:sz w:val="28"/>
          <w:szCs w:val="28"/>
        </w:rPr>
        <w:t>т медицинский контроль состояния здоровья, оказание первичной медицинской помощи, проведение медицинских профилактических мероприятий.</w:t>
      </w:r>
    </w:p>
    <w:p w:rsidR="00FD0F2E" w:rsidRPr="00FD0F2E" w:rsidRDefault="00FD0F2E" w:rsidP="00FD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2E" w:rsidRPr="00FD0F2E" w:rsidRDefault="00FD0F2E" w:rsidP="00FD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F2E">
        <w:rPr>
          <w:rFonts w:ascii="Times New Roman" w:hAnsi="Times New Roman" w:cs="Times New Roman"/>
          <w:sz w:val="28"/>
          <w:szCs w:val="28"/>
        </w:rPr>
        <w:t xml:space="preserve">В </w:t>
      </w:r>
      <w:r w:rsidR="00453499">
        <w:rPr>
          <w:rFonts w:ascii="Times New Roman" w:hAnsi="Times New Roman" w:cs="Times New Roman"/>
          <w:sz w:val="28"/>
          <w:szCs w:val="28"/>
        </w:rPr>
        <w:t>техникуме</w:t>
      </w:r>
      <w:r w:rsidRPr="00FD0F2E">
        <w:rPr>
          <w:rFonts w:ascii="Times New Roman" w:hAnsi="Times New Roman" w:cs="Times New Roman"/>
          <w:sz w:val="28"/>
          <w:szCs w:val="28"/>
        </w:rPr>
        <w:t xml:space="preserve"> обеспечена возможность проведения вступительных испытаний для поступающих из числа лиц с ограниченными возможностями здоровья и (или) инвалидов с учетом особенностей их психофизического развития, их индивидуальных возможностей и состояния здоровья.</w:t>
      </w:r>
    </w:p>
    <w:p w:rsidR="00FD0F2E" w:rsidRPr="00FD0F2E" w:rsidRDefault="00FD0F2E" w:rsidP="00FD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2E" w:rsidRPr="00FD0F2E" w:rsidRDefault="00FD0F2E" w:rsidP="00FD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F2E">
        <w:rPr>
          <w:rFonts w:ascii="Times New Roman" w:hAnsi="Times New Roman" w:cs="Times New Roman"/>
          <w:sz w:val="28"/>
          <w:szCs w:val="28"/>
        </w:rPr>
        <w:t xml:space="preserve">Реализуемые основные профессиональные образовательные программы составлены учетом возможности обеспечения учебного процесса, в том числе, для инвалидов и лиц с ограниченными возможностями. </w:t>
      </w:r>
    </w:p>
    <w:p w:rsidR="00FD0F2E" w:rsidRPr="00FD0F2E" w:rsidRDefault="00FD0F2E" w:rsidP="00FD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2E" w:rsidRDefault="00FD0F2E" w:rsidP="00FD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F2E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453499">
        <w:rPr>
          <w:rFonts w:ascii="Times New Roman" w:hAnsi="Times New Roman" w:cs="Times New Roman"/>
          <w:sz w:val="28"/>
          <w:szCs w:val="28"/>
        </w:rPr>
        <w:t>техникума</w:t>
      </w:r>
      <w:r w:rsidRPr="00FD0F2E">
        <w:rPr>
          <w:rFonts w:ascii="Times New Roman" w:hAnsi="Times New Roman" w:cs="Times New Roman"/>
          <w:sz w:val="28"/>
          <w:szCs w:val="28"/>
        </w:rPr>
        <w:t xml:space="preserve"> </w:t>
      </w:r>
      <w:r w:rsidR="00453499">
        <w:rPr>
          <w:rFonts w:ascii="Times New Roman" w:hAnsi="Times New Roman" w:cs="Times New Roman"/>
          <w:sz w:val="28"/>
          <w:szCs w:val="28"/>
        </w:rPr>
        <w:t xml:space="preserve">имеет специальный переход на </w:t>
      </w:r>
      <w:r w:rsidRPr="00FD0F2E">
        <w:rPr>
          <w:rFonts w:ascii="Times New Roman" w:hAnsi="Times New Roman" w:cs="Times New Roman"/>
          <w:sz w:val="28"/>
          <w:szCs w:val="28"/>
        </w:rPr>
        <w:t xml:space="preserve"> версию для лиц с нарушениями зрения. </w:t>
      </w:r>
    </w:p>
    <w:p w:rsidR="00FD0F2E" w:rsidRDefault="00FD0F2E" w:rsidP="00FD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2E" w:rsidRPr="00FD0F2E" w:rsidRDefault="00FD0F2E" w:rsidP="00FD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F2E">
        <w:rPr>
          <w:rFonts w:ascii="Times New Roman" w:hAnsi="Times New Roman" w:cs="Times New Roman"/>
          <w:sz w:val="28"/>
          <w:szCs w:val="28"/>
        </w:rPr>
        <w:t xml:space="preserve">Сформированная в </w:t>
      </w:r>
      <w:r w:rsidR="00453499">
        <w:rPr>
          <w:rFonts w:ascii="Times New Roman" w:hAnsi="Times New Roman" w:cs="Times New Roman"/>
          <w:sz w:val="28"/>
          <w:szCs w:val="28"/>
        </w:rPr>
        <w:t xml:space="preserve">техникуме </w:t>
      </w:r>
      <w:r w:rsidRPr="00FD0F2E">
        <w:rPr>
          <w:rFonts w:ascii="Times New Roman" w:hAnsi="Times New Roman" w:cs="Times New Roman"/>
          <w:sz w:val="28"/>
          <w:szCs w:val="28"/>
        </w:rPr>
        <w:t xml:space="preserve">электронная образовательная среда позволяет обеспечить из любой точки, где имеется сеть Интернет доступ обучающихся с ограниченными возможностями здоровья и инвалидов к учебно-методическим, образовательным и научным материалам, размещенным на официальном сайте </w:t>
      </w:r>
      <w:r w:rsidR="00453499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FD0F2E">
        <w:rPr>
          <w:rFonts w:ascii="Times New Roman" w:hAnsi="Times New Roman" w:cs="Times New Roman"/>
          <w:sz w:val="28"/>
          <w:szCs w:val="28"/>
        </w:rPr>
        <w:t>и (или) в э</w:t>
      </w:r>
      <w:r w:rsidR="002D1B5F">
        <w:rPr>
          <w:rFonts w:ascii="Times New Roman" w:hAnsi="Times New Roman" w:cs="Times New Roman"/>
          <w:sz w:val="28"/>
          <w:szCs w:val="28"/>
        </w:rPr>
        <w:t>лектронной библиотечной системе</w:t>
      </w:r>
      <w:r w:rsidRPr="00FD0F2E">
        <w:rPr>
          <w:rFonts w:ascii="Times New Roman" w:hAnsi="Times New Roman" w:cs="Times New Roman"/>
          <w:sz w:val="28"/>
          <w:szCs w:val="28"/>
        </w:rPr>
        <w:t>.</w:t>
      </w:r>
    </w:p>
    <w:p w:rsidR="00FD0F2E" w:rsidRPr="00FD0F2E" w:rsidRDefault="00FD0F2E" w:rsidP="00FD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2E" w:rsidRPr="00FD0F2E" w:rsidRDefault="00FD0F2E" w:rsidP="00FD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F2E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деятельности </w:t>
      </w:r>
      <w:r w:rsidR="00453499">
        <w:rPr>
          <w:rFonts w:ascii="Times New Roman" w:hAnsi="Times New Roman" w:cs="Times New Roman"/>
          <w:sz w:val="28"/>
          <w:szCs w:val="28"/>
        </w:rPr>
        <w:t>техникума</w:t>
      </w:r>
      <w:r w:rsidRPr="00FD0F2E">
        <w:rPr>
          <w:rFonts w:ascii="Times New Roman" w:hAnsi="Times New Roman" w:cs="Times New Roman"/>
          <w:sz w:val="28"/>
          <w:szCs w:val="28"/>
        </w:rPr>
        <w:t xml:space="preserve"> является создание профессиональной и социокультурной толерантной среды, позволяющей терпимо воспринимать социальные, личностные и культурные отличия.</w:t>
      </w:r>
    </w:p>
    <w:p w:rsidR="00FD0F2E" w:rsidRPr="00FD0F2E" w:rsidRDefault="00FD0F2E" w:rsidP="00FD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F2E">
        <w:rPr>
          <w:rFonts w:ascii="Times New Roman" w:hAnsi="Times New Roman" w:cs="Times New Roman"/>
          <w:sz w:val="28"/>
          <w:szCs w:val="28"/>
        </w:rPr>
        <w:t xml:space="preserve">Студенты принимают активное участие в добровольческом (волонтерском) движении, проведении благотворительной акции-аукциона «Пайщики </w:t>
      </w:r>
      <w:r w:rsidR="00453499">
        <w:rPr>
          <w:rFonts w:ascii="Times New Roman" w:hAnsi="Times New Roman" w:cs="Times New Roman"/>
          <w:sz w:val="28"/>
          <w:szCs w:val="28"/>
        </w:rPr>
        <w:t>БКТ</w:t>
      </w:r>
      <w:r w:rsidRPr="00FD0F2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D0F2E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FD0F2E">
        <w:rPr>
          <w:rFonts w:ascii="Times New Roman" w:hAnsi="Times New Roman" w:cs="Times New Roman"/>
          <w:sz w:val="28"/>
          <w:szCs w:val="28"/>
        </w:rPr>
        <w:t>тям</w:t>
      </w:r>
      <w:r w:rsidR="00453499">
        <w:rPr>
          <w:rFonts w:ascii="Times New Roman" w:hAnsi="Times New Roman" w:cs="Times New Roman"/>
          <w:sz w:val="28"/>
          <w:szCs w:val="28"/>
        </w:rPr>
        <w:t>!</w:t>
      </w:r>
      <w:r w:rsidRPr="00FD0F2E">
        <w:rPr>
          <w:rFonts w:ascii="Times New Roman" w:hAnsi="Times New Roman" w:cs="Times New Roman"/>
          <w:sz w:val="28"/>
          <w:szCs w:val="28"/>
        </w:rPr>
        <w:t xml:space="preserve">» (все вырученные средства </w:t>
      </w:r>
      <w:r w:rsidR="00453499">
        <w:rPr>
          <w:rFonts w:ascii="Times New Roman" w:hAnsi="Times New Roman" w:cs="Times New Roman"/>
          <w:sz w:val="28"/>
          <w:szCs w:val="28"/>
        </w:rPr>
        <w:t>направляются</w:t>
      </w:r>
      <w:r w:rsidRPr="00FD0F2E">
        <w:rPr>
          <w:rFonts w:ascii="Times New Roman" w:hAnsi="Times New Roman" w:cs="Times New Roman"/>
          <w:sz w:val="28"/>
          <w:szCs w:val="28"/>
        </w:rPr>
        <w:t xml:space="preserve"> в благотворительный фонд </w:t>
      </w:r>
      <w:proofErr w:type="spellStart"/>
      <w:r w:rsidRPr="00FD0F2E">
        <w:rPr>
          <w:rFonts w:ascii="Times New Roman" w:hAnsi="Times New Roman" w:cs="Times New Roman"/>
          <w:sz w:val="28"/>
          <w:szCs w:val="28"/>
        </w:rPr>
        <w:t>онкобольных</w:t>
      </w:r>
      <w:proofErr w:type="spellEnd"/>
      <w:r w:rsidRPr="00FD0F2E">
        <w:rPr>
          <w:rFonts w:ascii="Times New Roman" w:hAnsi="Times New Roman" w:cs="Times New Roman"/>
          <w:sz w:val="28"/>
          <w:szCs w:val="28"/>
        </w:rPr>
        <w:t xml:space="preserve"> детей «Ванечка»). Установлено плодотворное сотрудничество с Брянским Епарх</w:t>
      </w:r>
      <w:r w:rsidR="00453499">
        <w:rPr>
          <w:rFonts w:ascii="Times New Roman" w:hAnsi="Times New Roman" w:cs="Times New Roman"/>
          <w:sz w:val="28"/>
          <w:szCs w:val="28"/>
        </w:rPr>
        <w:t>иальным управлением: с</w:t>
      </w:r>
      <w:r w:rsidRPr="00FD0F2E">
        <w:rPr>
          <w:rFonts w:ascii="Times New Roman" w:hAnsi="Times New Roman" w:cs="Times New Roman"/>
          <w:sz w:val="28"/>
          <w:szCs w:val="28"/>
        </w:rPr>
        <w:t>туден</w:t>
      </w:r>
      <w:r w:rsidR="00453499">
        <w:rPr>
          <w:rFonts w:ascii="Times New Roman" w:hAnsi="Times New Roman" w:cs="Times New Roman"/>
          <w:sz w:val="28"/>
          <w:szCs w:val="28"/>
        </w:rPr>
        <w:t xml:space="preserve">ты, во </w:t>
      </w:r>
      <w:proofErr w:type="spellStart"/>
      <w:r w:rsidR="00453499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453499">
        <w:rPr>
          <w:rFonts w:ascii="Times New Roman" w:hAnsi="Times New Roman" w:cs="Times New Roman"/>
          <w:sz w:val="28"/>
          <w:szCs w:val="28"/>
        </w:rPr>
        <w:t xml:space="preserve"> время, принимают</w:t>
      </w:r>
      <w:r w:rsidRPr="00FD0F2E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453499">
        <w:rPr>
          <w:rFonts w:ascii="Times New Roman" w:hAnsi="Times New Roman" w:cs="Times New Roman"/>
          <w:sz w:val="28"/>
          <w:szCs w:val="28"/>
        </w:rPr>
        <w:t>работе форума православной молодежи</w:t>
      </w:r>
      <w:r w:rsidRPr="00FD0F2E">
        <w:rPr>
          <w:rFonts w:ascii="Times New Roman" w:hAnsi="Times New Roman" w:cs="Times New Roman"/>
          <w:sz w:val="28"/>
          <w:szCs w:val="28"/>
        </w:rPr>
        <w:t>, Рождественских чтениях и других с</w:t>
      </w:r>
      <w:r>
        <w:rPr>
          <w:rFonts w:ascii="Times New Roman" w:hAnsi="Times New Roman" w:cs="Times New Roman"/>
          <w:sz w:val="28"/>
          <w:szCs w:val="28"/>
        </w:rPr>
        <w:t>оциально значимых мероприятиях.</w:t>
      </w:r>
    </w:p>
    <w:p w:rsidR="002D1B5F" w:rsidRDefault="002D1B5F" w:rsidP="0004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5F" w:rsidRDefault="002D1B5F" w:rsidP="0004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5F" w:rsidRDefault="002D1B5F" w:rsidP="0004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2E" w:rsidRPr="00043446" w:rsidRDefault="00FD0F2E" w:rsidP="0004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46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нормативные документы и информационные ресурсы: </w:t>
      </w:r>
    </w:p>
    <w:p w:rsidR="00FD0F2E" w:rsidRPr="00043446" w:rsidRDefault="00FD0F2E" w:rsidP="0004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2E" w:rsidRPr="00043446" w:rsidRDefault="00FD0F2E" w:rsidP="0004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46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</w:t>
      </w:r>
    </w:p>
    <w:p w:rsidR="00043446" w:rsidRPr="00043446" w:rsidRDefault="00043446" w:rsidP="0004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46">
        <w:rPr>
          <w:rFonts w:ascii="Times New Roman" w:hAnsi="Times New Roman" w:cs="Times New Roman"/>
          <w:sz w:val="28"/>
          <w:szCs w:val="28"/>
        </w:rPr>
        <w:t>Федеральный закон от 24 ноября 1995 г. N 181-ФЗ "О социальной защите инвалидов в Российской Федерации" (с изменениями и дополнениями)</w:t>
      </w:r>
    </w:p>
    <w:p w:rsidR="00043446" w:rsidRPr="00043446" w:rsidRDefault="00043446" w:rsidP="0004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46" w:rsidRPr="00043446" w:rsidRDefault="00043446" w:rsidP="0004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46">
        <w:rPr>
          <w:rFonts w:ascii="Times New Roman" w:hAnsi="Times New Roman" w:cs="Times New Roman"/>
          <w:sz w:val="28"/>
          <w:szCs w:val="28"/>
        </w:rPr>
        <w:t>Распоряжение Правительства РФ от 15 октября 2012 г. № 1921-р «О комплексе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образования»</w:t>
      </w:r>
    </w:p>
    <w:p w:rsidR="00043446" w:rsidRPr="00043446" w:rsidRDefault="00043446" w:rsidP="0004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2E" w:rsidRPr="00043446" w:rsidRDefault="00FD0F2E" w:rsidP="0004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46" w:rsidRPr="00043446" w:rsidRDefault="00043446" w:rsidP="00043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8" w:history="1">
        <w:r w:rsidRPr="00043446">
          <w:rPr>
            <w:rFonts w:ascii="Times New Roman" w:eastAsia="Times New Roman" w:hAnsi="Times New Roman" w:cs="Times New Roman"/>
            <w:bCs/>
            <w:sz w:val="27"/>
            <w:lang w:eastAsia="ru-RU"/>
          </w:rPr>
          <w:t>Приказ Министерства образования и науки Российской Федерации от 9 ноября 2015 г. № 1309</w:t>
        </w:r>
        <w:r w:rsidRPr="00043446">
          <w:rPr>
            <w:rFonts w:ascii="Times New Roman" w:eastAsia="Times New Roman" w:hAnsi="Times New Roman" w:cs="Times New Roman"/>
            <w:sz w:val="27"/>
            <w:lang w:eastAsia="ru-RU"/>
          </w:rPr>
  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</w:r>
      </w:hyperlink>
    </w:p>
    <w:p w:rsidR="00FD0F2E" w:rsidRPr="00043446" w:rsidRDefault="00FD0F2E" w:rsidP="0004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46" w:rsidRPr="00043446" w:rsidRDefault="00043446" w:rsidP="00043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9" w:history="1">
        <w:r w:rsidRPr="00043446">
          <w:rPr>
            <w:rFonts w:ascii="Times New Roman" w:eastAsia="Times New Roman" w:hAnsi="Times New Roman" w:cs="Times New Roman"/>
            <w:bCs/>
            <w:sz w:val="27"/>
            <w:lang w:eastAsia="ru-RU"/>
          </w:rPr>
          <w:t>Приказ Министерства образования и науки Российской Федерации от 14 июня 2013 г. № 464</w:t>
        </w:r>
        <w:proofErr w:type="gramStart"/>
        <w:r w:rsidR="002D1B5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</w:t>
        </w:r>
        <w:r w:rsidRPr="00043446">
          <w:rPr>
            <w:rFonts w:ascii="Times New Roman" w:eastAsia="Times New Roman" w:hAnsi="Times New Roman" w:cs="Times New Roman"/>
            <w:sz w:val="27"/>
            <w:lang w:eastAsia="ru-RU"/>
          </w:rPr>
          <w:t>О</w:t>
        </w:r>
        <w:proofErr w:type="gramEnd"/>
        <w:r w:rsidRPr="00043446">
          <w:rPr>
            <w:rFonts w:ascii="Times New Roman" w:eastAsia="Times New Roman" w:hAnsi="Times New Roman" w:cs="Times New Roman"/>
            <w:sz w:val="27"/>
            <w:lang w:eastAsia="ru-RU"/>
          </w:rPr>
          <w:t>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  </w:r>
      </w:hyperlink>
    </w:p>
    <w:p w:rsidR="00FD0F2E" w:rsidRPr="00043446" w:rsidRDefault="00FD0F2E" w:rsidP="0004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5F" w:rsidRDefault="00043446" w:rsidP="00043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3446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043446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HYPERLINK "http://proforient.fmcspo.ru/documents/metodics/rekomendatsii/metodrekomendatsii_po_dostupnoy_srede" </w:instrText>
      </w:r>
      <w:r w:rsidRPr="00043446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043446">
        <w:rPr>
          <w:rFonts w:ascii="Times New Roman" w:eastAsia="Times New Roman" w:hAnsi="Times New Roman" w:cs="Times New Roman"/>
          <w:bCs/>
          <w:sz w:val="27"/>
          <w:lang w:eastAsia="ru-RU"/>
        </w:rPr>
        <w:t>Методические рекомендации по обеспечению доступности зданий и сооружений образовательных учреждений среднего профессионального образования и образовательных учреждений высшего профессионального образования для лиц с ОВЗ</w:t>
      </w:r>
    </w:p>
    <w:p w:rsidR="00043446" w:rsidRPr="00043446" w:rsidRDefault="00043446" w:rsidP="00043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3446">
        <w:rPr>
          <w:rFonts w:ascii="Times New Roman" w:eastAsia="Times New Roman" w:hAnsi="Times New Roman" w:cs="Times New Roman"/>
          <w:sz w:val="27"/>
          <w:lang w:eastAsia="ru-RU"/>
        </w:rPr>
        <w:t>Методические рекомендации по обеспечению доступности зданий и сооружений образовательных учреждений среднего профессионального образования и образовательных учреждений высшего профессионального образования для лиц с ограниченными возможностями здоровья</w:t>
      </w:r>
      <w:r w:rsidRPr="00043446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</w:p>
    <w:p w:rsidR="00FD0F2E" w:rsidRPr="00FD0F2E" w:rsidRDefault="00FD0F2E" w:rsidP="00FD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2E" w:rsidRPr="00FD0F2E" w:rsidRDefault="00FD0F2E" w:rsidP="00FD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2E" w:rsidRPr="00FD0F2E" w:rsidRDefault="00FD0F2E" w:rsidP="00FD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0F2E" w:rsidRPr="00FD0F2E" w:rsidRDefault="00FD0F2E" w:rsidP="00FD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F2E">
        <w:rPr>
          <w:rFonts w:ascii="Times New Roman" w:hAnsi="Times New Roman" w:cs="Times New Roman"/>
          <w:sz w:val="28"/>
          <w:szCs w:val="28"/>
        </w:rPr>
        <w:t>Информационные ресурсы</w:t>
      </w:r>
    </w:p>
    <w:p w:rsidR="00FD0F2E" w:rsidRPr="00FD0F2E" w:rsidRDefault="00FD0F2E" w:rsidP="00FD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CE6" w:rsidRDefault="00FD0F2E" w:rsidP="00FD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F2E">
        <w:rPr>
          <w:rFonts w:ascii="Times New Roman" w:hAnsi="Times New Roman" w:cs="Times New Roman"/>
          <w:sz w:val="28"/>
          <w:szCs w:val="28"/>
        </w:rPr>
        <w:t>http://wil.ru - Портал информационной и методической поддержки инклюзивного</w:t>
      </w:r>
      <w:r w:rsidR="00453499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</w:t>
      </w:r>
      <w:r w:rsidRPr="00FD0F2E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043446" w:rsidRDefault="00043446" w:rsidP="00FD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2E" w:rsidRPr="00043446" w:rsidRDefault="00D97CE6" w:rsidP="0004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E6">
        <w:rPr>
          <w:rFonts w:ascii="Times New Roman" w:hAnsi="Times New Roman" w:cs="Times New Roman"/>
          <w:sz w:val="28"/>
          <w:szCs w:val="28"/>
        </w:rPr>
        <w:t>http://proforient.fmcspo.ru/</w:t>
      </w:r>
      <w:r w:rsidR="00FD0F2E" w:rsidRPr="00FD0F2E">
        <w:rPr>
          <w:rFonts w:ascii="Times New Roman" w:hAnsi="Times New Roman" w:cs="Times New Roman"/>
          <w:sz w:val="28"/>
          <w:szCs w:val="28"/>
        </w:rPr>
        <w:t xml:space="preserve">- </w:t>
      </w:r>
      <w:r w:rsidRPr="00D97CE6">
        <w:rPr>
          <w:rFonts w:ascii="Times New Roman" w:hAnsi="Times New Roman" w:cs="Times New Roman"/>
          <w:sz w:val="28"/>
          <w:szCs w:val="28"/>
        </w:rPr>
        <w:t>Федеральный методический центр среднего профессионального образования и профессионального обучения лиц с инвалидностью и ОВЗ</w:t>
      </w:r>
      <w:r w:rsidR="00FD0F2E">
        <w:tab/>
      </w:r>
    </w:p>
    <w:p w:rsidR="00FD0F2E" w:rsidRDefault="00FD0F2E" w:rsidP="00FD0F2E"/>
    <w:p w:rsidR="00916B13" w:rsidRDefault="00916B13"/>
    <w:sectPr w:rsidR="00916B13" w:rsidSect="00BD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7F61"/>
    <w:multiLevelType w:val="multilevel"/>
    <w:tmpl w:val="F38AB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129EB"/>
    <w:multiLevelType w:val="multilevel"/>
    <w:tmpl w:val="A6F8F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374A4"/>
    <w:multiLevelType w:val="multilevel"/>
    <w:tmpl w:val="F92CC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F2E"/>
    <w:rsid w:val="00043446"/>
    <w:rsid w:val="002D1B5F"/>
    <w:rsid w:val="003E2298"/>
    <w:rsid w:val="00453499"/>
    <w:rsid w:val="00916B13"/>
    <w:rsid w:val="00BD6F4B"/>
    <w:rsid w:val="00D97CE6"/>
    <w:rsid w:val="00FD0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F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434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orient.fmcspo.ru/documents/norm_acts/prikazy/prikaz_minobrnauki_rossii_ot_09112015_no_13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forient.fmcspo.ru/documents/norm_acts/prikazy/prikaz_minobrnauki_rossii_ot_14062013_no_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BKT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Преподаватели</dc:creator>
  <cp:keywords/>
  <dc:description/>
  <cp:lastModifiedBy>М.Н. Николаенко</cp:lastModifiedBy>
  <cp:revision>2</cp:revision>
  <dcterms:created xsi:type="dcterms:W3CDTF">2016-10-10T07:56:00Z</dcterms:created>
  <dcterms:modified xsi:type="dcterms:W3CDTF">2020-02-27T11:03:00Z</dcterms:modified>
</cp:coreProperties>
</file>